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14" w:rsidRPr="00A52A14" w:rsidRDefault="00A52A14" w:rsidP="00A52A14">
      <w:pPr>
        <w:jc w:val="center"/>
        <w:rPr>
          <w:rFonts w:ascii="AGBengaly" w:hAnsi="AGBengaly" w:cs="Times New Roman"/>
          <w:sz w:val="52"/>
          <w:szCs w:val="52"/>
        </w:rPr>
      </w:pPr>
      <w:r w:rsidRPr="00A52A14">
        <w:rPr>
          <w:rFonts w:ascii="AGBengaly" w:hAnsi="AGBengaly" w:cs="Times New Roman"/>
          <w:b/>
          <w:sz w:val="72"/>
          <w:szCs w:val="72"/>
        </w:rPr>
        <w:t>Игры с математическим содержанием</w:t>
      </w:r>
      <w:r w:rsidRPr="00A52A14">
        <w:rPr>
          <w:rFonts w:ascii="AGBengaly" w:hAnsi="AGBengaly" w:cs="Times New Roman"/>
          <w:b/>
          <w:sz w:val="72"/>
          <w:szCs w:val="72"/>
        </w:rPr>
        <w:br/>
      </w:r>
      <w:r w:rsidRPr="00A52A14">
        <w:rPr>
          <w:rFonts w:ascii="AGBengaly" w:hAnsi="AGBengaly" w:cs="Times New Roman"/>
          <w:sz w:val="40"/>
          <w:szCs w:val="40"/>
        </w:rPr>
        <w:t>для детей с ОВЗ</w:t>
      </w:r>
      <w:r w:rsidRPr="00A52A14">
        <w:rPr>
          <w:rFonts w:ascii="AGBengaly" w:hAnsi="AGBengaly" w:cs="Times New Roman"/>
          <w:sz w:val="52"/>
          <w:szCs w:val="52"/>
        </w:rPr>
        <w:br/>
      </w:r>
      <w:r w:rsidRPr="00A52A14">
        <w:rPr>
          <w:rFonts w:ascii="AGBengaly" w:hAnsi="AGBengaly" w:cs="Times New Roman"/>
          <w:b/>
          <w:sz w:val="52"/>
          <w:szCs w:val="52"/>
        </w:rPr>
        <w:t>5-6 лет</w:t>
      </w:r>
    </w:p>
    <w:p w:rsidR="00A52A14" w:rsidRPr="00A52A14" w:rsidRDefault="00A52A14" w:rsidP="00A52A14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bookmarkStart w:id="0" w:name="_GoBack"/>
      <w:bookmarkEnd w:id="0"/>
      <w:r w:rsidRPr="00A52A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5786755</wp:posOffset>
            </wp:positionV>
            <wp:extent cx="2045970" cy="1571625"/>
            <wp:effectExtent l="19050" t="0" r="0" b="0"/>
            <wp:wrapTight wrapText="bothSides">
              <wp:wrapPolygon edited="0">
                <wp:start x="-201" y="0"/>
                <wp:lineTo x="-201" y="21469"/>
                <wp:lineTo x="21520" y="21469"/>
                <wp:lineTo x="21520" y="0"/>
                <wp:lineTo x="-201" y="0"/>
              </wp:wrapPolygon>
            </wp:wrapTight>
            <wp:docPr id="3" name="Рисунок 2" descr="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>Для умственного развития детей существенное значение имеет приобретение ими математических представлений, которые активно влияют на формирование умственных действий, столь необходимых для познания окружающего мира и решения различного рода практических задач, а также для успешного обучения. К. Д. Ушинский писал: «При первоначальном обучении счету ... также не должно спешить и идти дальше не иначе, как овладев прежним, а овладев чем-нибудь, никогда не оставлять его без постоянного приложения к делу».</w:t>
      </w:r>
      <w:r w:rsidRPr="00A52A14">
        <w:rPr>
          <w:sz w:val="32"/>
          <w:szCs w:val="32"/>
          <w:shd w:val="clear" w:color="auto" w:fill="FFFFFF"/>
        </w:rPr>
        <w:t xml:space="preserve"> </w:t>
      </w:r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 этом он подчеркивал, что применять изученное лучше всего в новых условиях, противоположных тем, в которых ребенок их получал. Многие видные психологи и педагоги (П.Я. Гальперин, А.Н. </w:t>
      </w:r>
      <w:proofErr w:type="spellStart"/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>Леушина</w:t>
      </w:r>
      <w:proofErr w:type="spellEnd"/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Т.В. </w:t>
      </w:r>
      <w:proofErr w:type="spellStart"/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>Тарунтаева</w:t>
      </w:r>
      <w:proofErr w:type="spellEnd"/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др.) считают, что формирование у детей математических представлений должно опираться на предметно-чувственную деятельность, в процессе которой легче усвоить весь объем знаний и умений, осознанно овладеть навыками счета.</w:t>
      </w:r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Обучение математике не должно быть обязательно скучным занятием для ребенка, к тому же существует просто огромное количество математических игр и игр-</w:t>
      </w:r>
      <w:proofErr w:type="spellStart"/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>обучалок</w:t>
      </w:r>
      <w:proofErr w:type="spellEnd"/>
      <w:r w:rsidRPr="00A52A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для малышей. Дело в том, что детская память избирательна. Ребенок усваивает только то, что его заинтересовало, удивило, обрадовало или испугало. Он вряд ли запомнит что-то, на его взгляд, неинтересное, даже если взрослые настаивают. Поэтому основная задача педагогов и родителей сделать так, чтобы малышу было интересно заниматься счетом. Тогда маленькие непоседы и сами не заметят, как научатся считать.</w:t>
      </w:r>
    </w:p>
    <w:p w:rsidR="00A52A14" w:rsidRDefault="00A52A14" w:rsidP="00A52A14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A52A14" w:rsidRDefault="00A52A14" w:rsidP="00A52A14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A52A14" w:rsidRPr="001A5432" w:rsidRDefault="00A52A14" w:rsidP="00A52A14">
      <w:pPr>
        <w:jc w:val="center"/>
        <w:rPr>
          <w:rFonts w:ascii="AGBengaly" w:hAnsi="AGBengaly" w:cs="Times New Roman"/>
          <w:b/>
          <w:color w:val="17365D" w:themeColor="text2" w:themeShade="BF"/>
          <w:sz w:val="36"/>
          <w:szCs w:val="36"/>
        </w:rPr>
      </w:pPr>
      <w:r w:rsidRPr="001A543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«Положи на 1 больше»</w:t>
      </w:r>
    </w:p>
    <w:p w:rsidR="00A52A14" w:rsidRPr="009E6E51" w:rsidRDefault="00A52A14" w:rsidP="00A52A14">
      <w:pPr>
        <w:rPr>
          <w:rFonts w:ascii="AGBengaly" w:hAnsi="AGBengaly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Цель: </w:t>
      </w:r>
      <w:r w:rsidRPr="00B269F4">
        <w:rPr>
          <w:rFonts w:ascii="Times New Roman" w:hAnsi="Times New Roman" w:cs="Times New Roman"/>
          <w:color w:val="000000" w:themeColor="text1"/>
          <w:sz w:val="24"/>
          <w:szCs w:val="24"/>
        </w:rPr>
        <w:t>Упражнять в умении увеличивать заданное количество на один</w:t>
      </w:r>
      <w:r w:rsidRPr="00B26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69F4">
        <w:rPr>
          <w:rFonts w:ascii="Times New Roman" w:hAnsi="Times New Roman" w:cs="Times New Roman"/>
          <w:color w:val="000000" w:themeColor="text1"/>
          <w:sz w:val="24"/>
          <w:szCs w:val="24"/>
        </w:rPr>
        <w:t>вести пересчет предметов в пределах 6-ти, подводить итог счету.</w:t>
      </w:r>
    </w:p>
    <w:p w:rsidR="00A52A14" w:rsidRDefault="00A52A14" w:rsidP="00A52A14">
      <w:pPr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Оборудование: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B269F4">
        <w:rPr>
          <w:rFonts w:ascii="Times New Roman" w:hAnsi="Times New Roman" w:cs="Times New Roman"/>
          <w:color w:val="000000" w:themeColor="text1"/>
          <w:sz w:val="24"/>
          <w:szCs w:val="24"/>
        </w:rPr>
        <w:t>абор снежинок  и 3 картонных прямоугольника.</w:t>
      </w:r>
      <w:r w:rsidRPr="00B269F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Style w:val="45"/>
          <w:rFonts w:ascii="Times New Roman" w:hAnsi="Times New Roman" w:cs="Times New Roman"/>
          <w:color w:val="FF0000"/>
          <w:sz w:val="28"/>
          <w:szCs w:val="28"/>
        </w:rPr>
        <w:t xml:space="preserve">Ход: 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Наступила зима. Часто идет снег,  и снежинки прилипают к окну. </w:t>
      </w:r>
      <w:r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Мы с мамой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 сидели дома и смотрели в окно. А вы же  знаете что, даже глядя в окно можно играть. </w:t>
      </w:r>
      <w:r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Мама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предложил</w:t>
      </w:r>
      <w:r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 считать снежинки на окне. Давайте поиграем вместе с </w:t>
      </w:r>
      <w:r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мамой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Взрослый </w:t>
      </w:r>
      <w:r w:rsidRPr="00B269F4">
        <w:rPr>
          <w:rStyle w:val="45"/>
          <w:rFonts w:ascii="Times New Roman" w:hAnsi="Times New Roman" w:cs="Times New Roman"/>
          <w:i/>
          <w:color w:val="000000" w:themeColor="text1"/>
          <w:sz w:val="24"/>
          <w:szCs w:val="24"/>
        </w:rPr>
        <w:t>предлагает выложить на первом прямоугольнике  4  снежинки.</w:t>
      </w:r>
      <w:r w:rsidRPr="00B269F4">
        <w:rPr>
          <w:rStyle w:val="45"/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Прошло немного времени, и на окно прилипла еще одна снежинка.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Взрослый </w:t>
      </w:r>
      <w:r w:rsidRPr="00B269F4">
        <w:rPr>
          <w:rStyle w:val="45"/>
          <w:rFonts w:ascii="Times New Roman" w:hAnsi="Times New Roman" w:cs="Times New Roman"/>
          <w:i/>
          <w:color w:val="000000" w:themeColor="text1"/>
          <w:sz w:val="24"/>
          <w:szCs w:val="24"/>
        </w:rPr>
        <w:t>предлагает посчитать снежинки на первом прямоугольнике  и на второй  положить на 1 снежинку больше.</w:t>
      </w:r>
      <w:r w:rsidRPr="00B269F4">
        <w:rPr>
          <w:rStyle w:val="45"/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Еще немного времени прошло, и  на окно прилипла еще одна снежинка.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Взрослый</w:t>
      </w:r>
      <w:r w:rsidRPr="00B269F4">
        <w:rPr>
          <w:rStyle w:val="45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предлагает посчитать снежинки  на втором прямоугольнике  и на третий  положить на 1 снежинку больше.</w:t>
      </w:r>
      <w:r w:rsidRPr="00B269F4">
        <w:rPr>
          <w:rStyle w:val="45"/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Ребенку 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предлагается назвать количество снежинок на каждом прямоугольнике.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269F4">
        <w:rPr>
          <w:rStyle w:val="45"/>
          <w:rFonts w:ascii="Times New Roman" w:hAnsi="Times New Roman" w:cs="Times New Roman"/>
          <w:color w:val="FF0000"/>
          <w:sz w:val="28"/>
          <w:szCs w:val="28"/>
        </w:rPr>
        <w:t>Итог:</w:t>
      </w:r>
      <w:r>
        <w:rPr>
          <w:rStyle w:val="45"/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 xml:space="preserve">Обращается внимание </w:t>
      </w:r>
      <w:r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r w:rsidRPr="00B269F4">
        <w:rPr>
          <w:rStyle w:val="45"/>
          <w:rFonts w:ascii="Times New Roman" w:hAnsi="Times New Roman" w:cs="Times New Roman"/>
          <w:color w:val="000000" w:themeColor="text1"/>
          <w:sz w:val="24"/>
          <w:szCs w:val="24"/>
        </w:rPr>
        <w:t>, что на каждом следующем прямоугольнике число снежинок увеличивается на один.</w:t>
      </w:r>
    </w:p>
    <w:p w:rsidR="00A52A14" w:rsidRDefault="00A52A14" w:rsidP="00A52A1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«Посчитай птичек»</w:t>
      </w:r>
    </w:p>
    <w:p w:rsidR="00A52A14" w:rsidRPr="00546782" w:rsidRDefault="00A52A14" w:rsidP="00A52A14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Цель: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46782">
        <w:rPr>
          <w:rFonts w:ascii="Times New Roman" w:hAnsi="Times New Roman" w:cs="Times New Roman"/>
          <w:sz w:val="24"/>
          <w:szCs w:val="24"/>
        </w:rPr>
        <w:t>Показать образование числа 7, научить вести счет в пределах 7-ти. Упражнять в установлении равенства.</w:t>
      </w:r>
      <w:r w:rsidRPr="00546782">
        <w:rPr>
          <w:rFonts w:ascii="Times New Roman" w:hAnsi="Times New Roman" w:cs="Times New Roman"/>
          <w:sz w:val="24"/>
          <w:szCs w:val="24"/>
        </w:rPr>
        <w:br/>
      </w:r>
      <w:r w:rsidRPr="00AA08E6">
        <w:rPr>
          <w:rFonts w:ascii="Times New Roman" w:hAnsi="Times New Roman" w:cs="Times New Roman"/>
          <w:color w:val="FF0000"/>
          <w:sz w:val="28"/>
          <w:szCs w:val="28"/>
        </w:rPr>
        <w:t>Оборудование:</w:t>
      </w:r>
      <w:r w:rsidRPr="00546782">
        <w:t xml:space="preserve"> </w:t>
      </w:r>
      <w:r w:rsidRPr="00546782">
        <w:rPr>
          <w:rFonts w:ascii="Times New Roman" w:hAnsi="Times New Roman" w:cs="Times New Roman"/>
          <w:sz w:val="24"/>
          <w:szCs w:val="24"/>
        </w:rPr>
        <w:t>счетный материал: картинки снегири и синички.</w:t>
      </w:r>
      <w:r w:rsidRPr="00546782">
        <w:rPr>
          <w:rFonts w:ascii="Times New Roman" w:hAnsi="Times New Roman" w:cs="Times New Roman"/>
          <w:sz w:val="24"/>
          <w:szCs w:val="24"/>
        </w:rPr>
        <w:br/>
      </w:r>
      <w:r w:rsidRPr="00AA08E6">
        <w:rPr>
          <w:rStyle w:val="45"/>
          <w:rFonts w:ascii="Times New Roman" w:hAnsi="Times New Roman" w:cs="Times New Roman"/>
          <w:color w:val="FF0000"/>
          <w:sz w:val="28"/>
          <w:szCs w:val="28"/>
        </w:rPr>
        <w:t>Ход:</w:t>
      </w:r>
      <w:r w:rsidRPr="00546782">
        <w:rPr>
          <w:rStyle w:val="45"/>
          <w:rFonts w:ascii="Times New Roman" w:hAnsi="Times New Roman" w:cs="Times New Roman"/>
          <w:sz w:val="28"/>
          <w:szCs w:val="28"/>
        </w:rPr>
        <w:t xml:space="preserve"> </w:t>
      </w:r>
      <w:r w:rsidRPr="00546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Взрослый </w:t>
      </w:r>
      <w:r w:rsidRPr="0054678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выкладывает на столе</w:t>
      </w:r>
      <w:r w:rsidRPr="00546782">
        <w:rPr>
          <w:rFonts w:ascii="Times New Roman" w:hAnsi="Times New Roman" w:cs="Times New Roman"/>
          <w:i/>
          <w:sz w:val="24"/>
          <w:szCs w:val="24"/>
        </w:rPr>
        <w:t xml:space="preserve"> в один ряд 2 группы картинок (синицы и снегири) на некотором расстоянии одну от другой и спрашивает: </w:t>
      </w:r>
      <w:r w:rsidRPr="00546782">
        <w:rPr>
          <w:rFonts w:ascii="Times New Roman" w:hAnsi="Times New Roman" w:cs="Times New Roman"/>
          <w:i/>
          <w:sz w:val="24"/>
          <w:szCs w:val="24"/>
        </w:rPr>
        <w:br/>
      </w:r>
      <w:r w:rsidRPr="00546782">
        <w:rPr>
          <w:rFonts w:ascii="Times New Roman" w:hAnsi="Times New Roman" w:cs="Times New Roman"/>
          <w:sz w:val="24"/>
          <w:szCs w:val="24"/>
        </w:rPr>
        <w:t>- Как называют этих птиц? Поровну ли их? Как проверить?</w:t>
      </w:r>
      <w:r w:rsidRPr="0054678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46782">
        <w:rPr>
          <w:rFonts w:ascii="Times New Roman" w:hAnsi="Times New Roman" w:cs="Times New Roman"/>
          <w:i/>
          <w:sz w:val="24"/>
          <w:szCs w:val="24"/>
        </w:rPr>
        <w:t>Ребенок размещает картинки в 2 ряда, одну под другой.</w:t>
      </w:r>
      <w:r w:rsidRPr="00546782">
        <w:rPr>
          <w:rFonts w:ascii="Times New Roman" w:hAnsi="Times New Roman" w:cs="Times New Roman"/>
          <w:sz w:val="24"/>
          <w:szCs w:val="24"/>
        </w:rPr>
        <w:t xml:space="preserve">  Выясняет, что птиц поровну, по 6.</w:t>
      </w:r>
      <w:r w:rsidRPr="00546782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Взрослый</w:t>
      </w:r>
      <w:r w:rsidRPr="00546782">
        <w:rPr>
          <w:rFonts w:ascii="Times New Roman" w:hAnsi="Times New Roman" w:cs="Times New Roman"/>
          <w:i/>
          <w:sz w:val="24"/>
          <w:szCs w:val="24"/>
        </w:rPr>
        <w:t xml:space="preserve"> добавляет синичку и спрашивает:</w:t>
      </w:r>
    </w:p>
    <w:p w:rsidR="00A52A14" w:rsidRDefault="00A52A14" w:rsidP="00A52A14">
      <w:pPr>
        <w:ind w:left="-142"/>
        <w:rPr>
          <w:rFonts w:ascii="Times New Roman" w:hAnsi="Times New Roman" w:cs="Times New Roman"/>
          <w:sz w:val="24"/>
          <w:szCs w:val="24"/>
        </w:rPr>
      </w:pPr>
      <w:r w:rsidRPr="00546782">
        <w:rPr>
          <w:rFonts w:ascii="Times New Roman" w:hAnsi="Times New Roman" w:cs="Times New Roman"/>
        </w:rPr>
        <w:t xml:space="preserve">- Сколько стало синиц? </w:t>
      </w:r>
      <w:r w:rsidRPr="00546782">
        <w:rPr>
          <w:rFonts w:ascii="Times New Roman" w:hAnsi="Times New Roman" w:cs="Times New Roman"/>
        </w:rPr>
        <w:br/>
        <w:t xml:space="preserve">- Как получилось 7 синичек?   </w:t>
      </w:r>
      <w:r w:rsidRPr="00546782">
        <w:rPr>
          <w:rFonts w:ascii="Times New Roman" w:hAnsi="Times New Roman" w:cs="Times New Roman"/>
        </w:rPr>
        <w:br/>
        <w:t xml:space="preserve">- Сколько было? </w:t>
      </w:r>
      <w:r w:rsidRPr="00546782">
        <w:rPr>
          <w:rFonts w:ascii="Times New Roman" w:hAnsi="Times New Roman" w:cs="Times New Roman"/>
        </w:rPr>
        <w:br/>
        <w:t xml:space="preserve">- Сколько добавили? </w:t>
      </w:r>
      <w:r w:rsidRPr="00546782">
        <w:rPr>
          <w:rFonts w:ascii="Times New Roman" w:hAnsi="Times New Roman" w:cs="Times New Roman"/>
        </w:rPr>
        <w:br/>
        <w:t xml:space="preserve">- Сколько стало? </w:t>
      </w:r>
      <w:r w:rsidRPr="00546782">
        <w:rPr>
          <w:rFonts w:ascii="Times New Roman" w:hAnsi="Times New Roman" w:cs="Times New Roman"/>
        </w:rPr>
        <w:br/>
        <w:t>- Каких птиц получилось больше? Сколько их?</w:t>
      </w:r>
      <w:r w:rsidRPr="00546782">
        <w:rPr>
          <w:rFonts w:ascii="Times New Roman" w:hAnsi="Times New Roman" w:cs="Times New Roman"/>
        </w:rPr>
        <w:br/>
        <w:t xml:space="preserve">-  Каких меньше? Сколько их? </w:t>
      </w:r>
      <w:r w:rsidRPr="00546782">
        <w:rPr>
          <w:rFonts w:ascii="Times New Roman" w:hAnsi="Times New Roman" w:cs="Times New Roman"/>
        </w:rPr>
        <w:br/>
        <w:t xml:space="preserve">- Какое число больше: 6 или 7? </w:t>
      </w:r>
      <w:r w:rsidRPr="00546782">
        <w:rPr>
          <w:rFonts w:ascii="Times New Roman" w:hAnsi="Times New Roman" w:cs="Times New Roman"/>
        </w:rPr>
        <w:br/>
        <w:t xml:space="preserve">- Какое меньше? </w:t>
      </w:r>
      <w:r w:rsidRPr="00546782">
        <w:rPr>
          <w:rFonts w:ascii="Times New Roman" w:hAnsi="Times New Roman" w:cs="Times New Roman"/>
        </w:rPr>
        <w:br/>
        <w:t xml:space="preserve">- Как сделать, чтобы птиц стало поровну по 7. </w:t>
      </w:r>
      <w:r w:rsidRPr="00546782">
        <w:rPr>
          <w:rFonts w:ascii="Times New Roman" w:hAnsi="Times New Roman" w:cs="Times New Roman"/>
        </w:rPr>
        <w:br/>
      </w:r>
      <w:r w:rsidRPr="00546782">
        <w:rPr>
          <w:rFonts w:ascii="Times New Roman" w:hAnsi="Times New Roman" w:cs="Times New Roman"/>
          <w:i/>
          <w:sz w:val="20"/>
          <w:szCs w:val="20"/>
        </w:rPr>
        <w:t>(Подчеркивает, если одну птицу  убрать, то тоже станет поровну по 6).</w:t>
      </w:r>
      <w:r w:rsidRPr="00546782">
        <w:rPr>
          <w:rFonts w:ascii="Times New Roman" w:hAnsi="Times New Roman" w:cs="Times New Roman"/>
          <w:sz w:val="24"/>
          <w:szCs w:val="24"/>
        </w:rPr>
        <w:t xml:space="preserve"> </w:t>
      </w:r>
      <w:r w:rsidRPr="00546782">
        <w:rPr>
          <w:rFonts w:ascii="Times New Roman" w:hAnsi="Times New Roman" w:cs="Times New Roman"/>
          <w:sz w:val="24"/>
          <w:szCs w:val="24"/>
        </w:rPr>
        <w:br/>
        <w:t>Предлагает добавить 1-го снегиря и сосчитать птиц.</w:t>
      </w:r>
    </w:p>
    <w:p w:rsidR="00A52A14" w:rsidRDefault="00A52A14" w:rsidP="00A52A14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A52A14" w:rsidRDefault="00A52A14" w:rsidP="00A52A14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«Хватит ли снеговикам ведер?»</w:t>
      </w:r>
    </w:p>
    <w:p w:rsidR="00A52A14" w:rsidRDefault="00A52A14" w:rsidP="00A52A1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Цель: </w:t>
      </w:r>
      <w:r w:rsidRPr="00DA4BF8">
        <w:rPr>
          <w:rFonts w:ascii="Times New Roman" w:hAnsi="Times New Roman" w:cs="Times New Roman"/>
          <w:sz w:val="24"/>
          <w:szCs w:val="24"/>
        </w:rPr>
        <w:t>Упражнять в соотнесении множеств по количеству, закреплять навык счета и подведение итога.</w:t>
      </w:r>
    </w:p>
    <w:p w:rsidR="00A52A14" w:rsidRPr="00DA4BF8" w:rsidRDefault="00A52A14" w:rsidP="00A52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DA4BF8">
        <w:rPr>
          <w:rFonts w:ascii="Times New Roman" w:hAnsi="Times New Roman" w:cs="Times New Roman"/>
          <w:sz w:val="24"/>
          <w:szCs w:val="24"/>
        </w:rPr>
        <w:t>плоские картонные фигурки снеговиков и ведер, разные по размеру.</w:t>
      </w:r>
    </w:p>
    <w:p w:rsidR="00A52A14" w:rsidRPr="00AA7F3F" w:rsidRDefault="00A52A14" w:rsidP="00A52A14">
      <w:pPr>
        <w:rPr>
          <w:rStyle w:val="45"/>
          <w:rFonts w:ascii="Times New Roman" w:hAnsi="Times New Roman" w:cs="Times New Roman"/>
          <w:sz w:val="24"/>
          <w:szCs w:val="24"/>
        </w:rPr>
      </w:pPr>
      <w:r>
        <w:rPr>
          <w:rStyle w:val="45"/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Ход: 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>Все дети очень любят лепить зимой снеговиков. Однажды на улице дети слепили снеговиков и приготовили для них ведра. Давайте с вами поможем детям.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br/>
        <w:t xml:space="preserve">- Сколько снеговиков? 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(пять)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br/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 xml:space="preserve">- Сколько ведер? 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(пять)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br/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 xml:space="preserve">- Хватит ли снеговикам ведер?  </w:t>
      </w:r>
      <w:proofErr w:type="gramStart"/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(Да, потому что их поровну, по пять)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br/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 xml:space="preserve">- Какого размера снеговики? 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(большой, поменьше, еще меньше, самый маленький)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br/>
        <w:t xml:space="preserve">- 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>Какого размера ведра?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 xml:space="preserve"> (большое, поменьше, еще меньше, самое маленькое)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br/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>Одень  каждому снеговику ведро, к</w:t>
      </w:r>
      <w:r>
        <w:rPr>
          <w:rStyle w:val="45"/>
          <w:rFonts w:ascii="Times New Roman" w:hAnsi="Times New Roman" w:cs="Times New Roman"/>
          <w:sz w:val="24"/>
          <w:szCs w:val="24"/>
        </w:rPr>
        <w:t>оторое подходит ему по размеру.</w:t>
      </w:r>
      <w:proofErr w:type="gramEnd"/>
    </w:p>
    <w:p w:rsidR="00A52A14" w:rsidRPr="00AA7F3F" w:rsidRDefault="00A52A14" w:rsidP="00A52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«Считай, запоминай»</w:t>
      </w:r>
      <w:r>
        <w:rPr>
          <w:rFonts w:ascii="Georgia" w:hAnsi="Georgia" w:cs="Times New Roman"/>
          <w:b/>
          <w:color w:val="FF0000"/>
          <w:sz w:val="36"/>
          <w:szCs w:val="36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Цель: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AA7F3F">
        <w:rPr>
          <w:rFonts w:ascii="Times New Roman" w:hAnsi="Times New Roman" w:cs="Times New Roman"/>
          <w:sz w:val="24"/>
          <w:szCs w:val="24"/>
        </w:rPr>
        <w:t>Упражнять в счете предметов по названному числу и  запоминании его. Закреплять умение находить равное количество предметов.</w:t>
      </w:r>
    </w:p>
    <w:p w:rsidR="00A52A14" w:rsidRPr="00AA7F3F" w:rsidRDefault="00A52A14" w:rsidP="00A52A14">
      <w:pPr>
        <w:ind w:right="25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Оборудование:</w:t>
      </w:r>
      <w:r>
        <w:t xml:space="preserve"> </w:t>
      </w:r>
      <w:r w:rsidRPr="00AA7F3F">
        <w:rPr>
          <w:rFonts w:ascii="Times New Roman" w:hAnsi="Times New Roman" w:cs="Times New Roman"/>
          <w:sz w:val="24"/>
          <w:szCs w:val="24"/>
        </w:rPr>
        <w:t>мелкий счетный материал: елочные игрушки.</w:t>
      </w:r>
      <w:r w:rsidRPr="00AA7F3F">
        <w:rPr>
          <w:rFonts w:ascii="Times New Roman" w:hAnsi="Times New Roman" w:cs="Times New Roman"/>
          <w:sz w:val="24"/>
          <w:szCs w:val="24"/>
        </w:rPr>
        <w:br/>
      </w:r>
      <w:r>
        <w:rPr>
          <w:rStyle w:val="45"/>
          <w:rFonts w:ascii="Times New Roman" w:hAnsi="Times New Roman" w:cs="Times New Roman"/>
          <w:color w:val="FF0000"/>
          <w:sz w:val="28"/>
          <w:szCs w:val="28"/>
        </w:rPr>
        <w:t xml:space="preserve">Ход: 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 xml:space="preserve">Скоро замечательный праздник – Новый год. У нас  это самый любимый праздник. Все обязательно наряжают в своих домах елки. Давайте  распределим  игрушки для елки. 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br/>
      </w:r>
      <w:r w:rsidRPr="00AA7F3F">
        <w:rPr>
          <w:rFonts w:ascii="Times New Roman" w:hAnsi="Times New Roman" w:cs="Times New Roman"/>
          <w:i/>
          <w:sz w:val="24"/>
          <w:szCs w:val="24"/>
        </w:rPr>
        <w:t>Взрослый объясняет детям, что они будут учиться отсчитывать столько  предметов, сколько он скажет.</w:t>
      </w:r>
    </w:p>
    <w:p w:rsidR="00A52A14" w:rsidRDefault="00A52A14" w:rsidP="00A52A14">
      <w:pPr>
        <w:ind w:right="255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Задание 1</w:t>
      </w:r>
    </w:p>
    <w:p w:rsidR="00A52A14" w:rsidRPr="00AA7F3F" w:rsidRDefault="00A52A14" w:rsidP="00A52A14">
      <w:pPr>
        <w:ind w:right="255"/>
        <w:rPr>
          <w:rFonts w:ascii="Times New Roman" w:hAnsi="Times New Roman" w:cs="Times New Roman"/>
          <w:sz w:val="24"/>
          <w:szCs w:val="24"/>
        </w:rPr>
      </w:pPr>
      <w:r w:rsidRPr="00AA7F3F">
        <w:rPr>
          <w:rFonts w:ascii="Times New Roman" w:hAnsi="Times New Roman" w:cs="Times New Roman"/>
          <w:sz w:val="24"/>
          <w:szCs w:val="24"/>
        </w:rPr>
        <w:t xml:space="preserve">- Сережа, принеси 3 шарика  и положи  на этот стол. </w:t>
      </w:r>
      <w:r w:rsidRPr="00AA7F3F">
        <w:rPr>
          <w:rFonts w:ascii="Times New Roman" w:hAnsi="Times New Roman" w:cs="Times New Roman"/>
          <w:sz w:val="24"/>
          <w:szCs w:val="24"/>
        </w:rPr>
        <w:br/>
        <w:t xml:space="preserve">- Витя, проверь, сколько шаров принес Сережа. </w:t>
      </w:r>
    </w:p>
    <w:p w:rsidR="00A52A14" w:rsidRPr="00AA7F3F" w:rsidRDefault="00A52A14" w:rsidP="00A52A14">
      <w:pPr>
        <w:ind w:right="255"/>
        <w:rPr>
          <w:rFonts w:ascii="Times New Roman" w:hAnsi="Times New Roman" w:cs="Times New Roman"/>
          <w:sz w:val="24"/>
          <w:szCs w:val="24"/>
        </w:rPr>
      </w:pPr>
      <w:r w:rsidRPr="00AA7F3F">
        <w:rPr>
          <w:rFonts w:ascii="Times New Roman" w:hAnsi="Times New Roman" w:cs="Times New Roman"/>
          <w:sz w:val="24"/>
          <w:szCs w:val="24"/>
        </w:rPr>
        <w:t xml:space="preserve">В результате на одном столе оказывается 2 игрушки, на втором-3, на третьем-4, на четвертом-5. </w:t>
      </w:r>
    </w:p>
    <w:p w:rsidR="00A52A14" w:rsidRDefault="00A52A14" w:rsidP="00A52A14">
      <w:pPr>
        <w:ind w:right="255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Задание 2</w:t>
      </w:r>
    </w:p>
    <w:p w:rsidR="00A52A14" w:rsidRPr="00AA7F3F" w:rsidRDefault="00A52A14" w:rsidP="00A52A14">
      <w:pPr>
        <w:ind w:right="255"/>
        <w:rPr>
          <w:rFonts w:ascii="Times New Roman" w:hAnsi="Times New Roman" w:cs="Times New Roman"/>
          <w:sz w:val="24"/>
          <w:szCs w:val="24"/>
        </w:rPr>
      </w:pPr>
      <w:r w:rsidRPr="00AA7F3F">
        <w:rPr>
          <w:rFonts w:ascii="Times New Roman" w:hAnsi="Times New Roman" w:cs="Times New Roman"/>
          <w:sz w:val="24"/>
          <w:szCs w:val="24"/>
        </w:rPr>
        <w:t xml:space="preserve">Затем ребенку предлагается отсчитать определенное число игрушек и поставить на тот стол, где столько же таких игрушек, так, чтобы было видно, что их поровну. </w:t>
      </w:r>
    </w:p>
    <w:p w:rsidR="00A52A14" w:rsidRPr="00AA7F3F" w:rsidRDefault="00A52A14" w:rsidP="00A52A14">
      <w:pPr>
        <w:ind w:right="255"/>
        <w:rPr>
          <w:rFonts w:ascii="Times New Roman" w:hAnsi="Times New Roman" w:cs="Times New Roman"/>
          <w:sz w:val="24"/>
          <w:szCs w:val="24"/>
        </w:rPr>
      </w:pPr>
      <w:r w:rsidRPr="00AA7F3F">
        <w:rPr>
          <w:rFonts w:ascii="Times New Roman" w:hAnsi="Times New Roman" w:cs="Times New Roman"/>
          <w:sz w:val="24"/>
          <w:szCs w:val="24"/>
        </w:rPr>
        <w:t xml:space="preserve">Выполнив задание, ребенок рассказывает, что сделал. </w:t>
      </w:r>
      <w:r w:rsidRPr="00AA7F3F">
        <w:rPr>
          <w:rFonts w:ascii="Times New Roman" w:hAnsi="Times New Roman" w:cs="Times New Roman"/>
          <w:sz w:val="24"/>
          <w:szCs w:val="24"/>
        </w:rPr>
        <w:br/>
        <w:t>Другой ребенок проверяет, верно ли выполнено задание.</w:t>
      </w:r>
    </w:p>
    <w:p w:rsidR="00A52A14" w:rsidRDefault="00A52A14" w:rsidP="00A52A14">
      <w:pPr>
        <w:ind w:right="255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>«Считай, сравнивай, рисуй»</w:t>
      </w:r>
    </w:p>
    <w:p w:rsidR="00A52A14" w:rsidRPr="00AA7F3F" w:rsidRDefault="00A52A14" w:rsidP="00A52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Цель: </w:t>
      </w:r>
      <w:r w:rsidRPr="00AA7F3F">
        <w:rPr>
          <w:rFonts w:ascii="Times New Roman" w:hAnsi="Times New Roman" w:cs="Times New Roman"/>
          <w:sz w:val="24"/>
          <w:szCs w:val="24"/>
        </w:rPr>
        <w:t>Устанавливать равенство или неравенство между двумя группами предметов, когда предметы расположены непривычно (в круге,  квадрате), подвести к понятию, что число не зависит от размера.</w:t>
      </w:r>
    </w:p>
    <w:p w:rsidR="00A52A14" w:rsidRPr="00AA7F3F" w:rsidRDefault="00A52A14" w:rsidP="00A52A14">
      <w:pPr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AA7F3F">
        <w:rPr>
          <w:rFonts w:ascii="Times New Roman" w:hAnsi="Times New Roman" w:cs="Times New Roman"/>
          <w:sz w:val="24"/>
          <w:szCs w:val="24"/>
        </w:rPr>
        <w:t>мелкий счетный материал: плоские картонные елочки (большие и маленькие), круг, квадрат, прямоугольник.</w:t>
      </w:r>
    </w:p>
    <w:p w:rsidR="00A52A14" w:rsidRPr="00AA7F3F" w:rsidRDefault="00A52A14" w:rsidP="00A52A14">
      <w:pPr>
        <w:rPr>
          <w:rStyle w:val="45"/>
          <w:rFonts w:ascii="Times New Roman" w:hAnsi="Times New Roman" w:cs="Times New Roman"/>
          <w:i/>
          <w:sz w:val="24"/>
          <w:szCs w:val="24"/>
        </w:rPr>
      </w:pPr>
      <w:r>
        <w:rPr>
          <w:rStyle w:val="45"/>
          <w:rFonts w:ascii="Times New Roman" w:hAnsi="Times New Roman" w:cs="Times New Roman"/>
          <w:color w:val="FF0000"/>
          <w:sz w:val="28"/>
          <w:szCs w:val="28"/>
        </w:rPr>
        <w:t xml:space="preserve">Ход:  </w:t>
      </w:r>
      <w:r w:rsidRPr="00AA7F3F">
        <w:rPr>
          <w:rFonts w:ascii="Times New Roman" w:hAnsi="Times New Roman" w:cs="Times New Roman"/>
          <w:i/>
          <w:sz w:val="24"/>
          <w:szCs w:val="24"/>
        </w:rPr>
        <w:t xml:space="preserve">Взрослый 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размешает в круге большие елки, а в квадрате маленькие.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br/>
        <w:t xml:space="preserve">- Сколько елочек в кругу? 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(четыре)</w:t>
      </w:r>
      <w:r>
        <w:rPr>
          <w:rStyle w:val="45"/>
          <w:rFonts w:ascii="Times New Roman" w:hAnsi="Times New Roman" w:cs="Times New Roman"/>
          <w:color w:val="7030A0"/>
          <w:sz w:val="24"/>
          <w:szCs w:val="24"/>
        </w:rPr>
        <w:br/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t xml:space="preserve">- Сколько елочек в квадрате? 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(четыре)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br/>
        <w:t xml:space="preserve">- Что про них можно сказать? </w:t>
      </w:r>
      <w:r w:rsidRPr="00AA7F3F">
        <w:rPr>
          <w:rStyle w:val="45"/>
          <w:rFonts w:ascii="Times New Roman" w:hAnsi="Times New Roman" w:cs="Times New Roman"/>
          <w:i/>
          <w:sz w:val="24"/>
          <w:szCs w:val="24"/>
        </w:rPr>
        <w:t>(елочек в круге и квадрате поровну по четыре)</w:t>
      </w:r>
    </w:p>
    <w:p w:rsidR="009705FA" w:rsidRPr="00A52A14" w:rsidRDefault="00A52A14">
      <w:pPr>
        <w:rPr>
          <w:rFonts w:ascii="AGBengaly" w:eastAsia="Century Schoolbook" w:hAnsi="AGBengaly" w:cs="Times New Roman"/>
          <w:b/>
          <w:sz w:val="24"/>
          <w:szCs w:val="24"/>
          <w:shd w:val="clear" w:color="auto" w:fill="FFFFFF"/>
        </w:rPr>
      </w:pPr>
      <w:r w:rsidRPr="00AA7F3F">
        <w:rPr>
          <w:rStyle w:val="45"/>
          <w:rFonts w:ascii="Times New Roman" w:hAnsi="Times New Roman" w:cs="Times New Roman"/>
          <w:sz w:val="24"/>
          <w:szCs w:val="24"/>
        </w:rPr>
        <w:t>Нарисуй в прямоугольнике столько кружков, сколько елок в круге.</w:t>
      </w:r>
      <w:r w:rsidRPr="00AA7F3F">
        <w:rPr>
          <w:rStyle w:val="45"/>
          <w:rFonts w:ascii="Times New Roman" w:hAnsi="Times New Roman" w:cs="Times New Roman"/>
          <w:sz w:val="24"/>
          <w:szCs w:val="24"/>
        </w:rPr>
        <w:br/>
      </w:r>
    </w:p>
    <w:sectPr w:rsidR="009705FA" w:rsidRPr="00A52A14" w:rsidSect="005467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GBengal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14"/>
    <w:rsid w:val="003D2CF9"/>
    <w:rsid w:val="005C224C"/>
    <w:rsid w:val="009705FA"/>
    <w:rsid w:val="00A52A14"/>
    <w:rsid w:val="00EC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14"/>
    <w:pPr>
      <w:spacing w:before="0" w:beforeAutospacing="0" w:after="200" w:afterAutospacing="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5">
    <w:name w:val="Основной текст45"/>
    <w:basedOn w:val="a0"/>
    <w:rsid w:val="00A52A14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2017-08-24T17:16:00Z</dcterms:created>
  <dcterms:modified xsi:type="dcterms:W3CDTF">2017-08-25T07:28:00Z</dcterms:modified>
</cp:coreProperties>
</file>