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46" w:rsidRDefault="00907546" w:rsidP="00907546">
      <w:pPr>
        <w:pStyle w:val="a3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07546">
        <w:rPr>
          <w:rFonts w:ascii="Times New Roman" w:hAnsi="Times New Roman" w:cs="Times New Roman"/>
          <w:b/>
          <w:sz w:val="36"/>
          <w:szCs w:val="28"/>
        </w:rPr>
        <w:t>Алгоритм проведения предварительной встречи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907546">
        <w:rPr>
          <w:rFonts w:ascii="Times New Roman" w:hAnsi="Times New Roman" w:cs="Times New Roman"/>
          <w:b/>
          <w:sz w:val="36"/>
          <w:szCs w:val="28"/>
        </w:rPr>
        <w:t>с нарушителем</w:t>
      </w:r>
      <w:r>
        <w:rPr>
          <w:rFonts w:ascii="Times New Roman" w:hAnsi="Times New Roman" w:cs="Times New Roman"/>
          <w:b/>
          <w:sz w:val="36"/>
          <w:szCs w:val="28"/>
        </w:rPr>
        <w:t>.</w:t>
      </w:r>
    </w:p>
    <w:p w:rsidR="00907546" w:rsidRPr="00907546" w:rsidRDefault="00907546" w:rsidP="00907546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4"/>
        <w:tblW w:w="16302" w:type="dxa"/>
        <w:tblInd w:w="-743" w:type="dxa"/>
        <w:tblLook w:val="04A0"/>
      </w:tblPr>
      <w:tblGrid>
        <w:gridCol w:w="5387"/>
        <w:gridCol w:w="5529"/>
        <w:gridCol w:w="5386"/>
      </w:tblGrid>
      <w:tr w:rsidR="00907546" w:rsidTr="009075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6" w:rsidRDefault="009075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делает ведущий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6" w:rsidRDefault="009075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происходит в ходе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6" w:rsidRDefault="009075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нужно достигать</w:t>
            </w:r>
          </w:p>
        </w:tc>
      </w:tr>
      <w:tr w:rsidR="00907546" w:rsidTr="009075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 представляется (кто, откуда, как узнал),</w:t>
            </w:r>
            <w:r w:rsidR="00C314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передает слово стороне и слушает</w:t>
            </w:r>
          </w:p>
          <w:p w:rsid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 спрашивает о последствиях</w:t>
            </w:r>
          </w:p>
          <w:p w:rsidR="00907546" w:rsidRP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 инициирует разговор о чувствах</w:t>
            </w:r>
          </w:p>
          <w:p w:rsid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 спрашивает нарушителя о том, как он может исправить ситуацию (что ты можешь сделать?).</w:t>
            </w:r>
          </w:p>
          <w:p w:rsidR="00907546" w:rsidRP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 предлагает нарушителю участие в примирительной встрече</w:t>
            </w:r>
          </w:p>
          <w:p w:rsidR="00B900E4" w:rsidRDefault="00B900E4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Записывает вопросы для обсуждения на примирительной встрече.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907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Нарушитель рассказывает свое видение ситуации.</w:t>
            </w:r>
          </w:p>
          <w:p w:rsid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907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Нарушитель рассказывает о последствиях.</w:t>
            </w:r>
          </w:p>
          <w:p w:rsidR="00907546" w:rsidRP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907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Нарушитель проговаривает свои переживания.</w:t>
            </w:r>
          </w:p>
          <w:p w:rsid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907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Поиск вариантов решения ситуации.</w:t>
            </w:r>
          </w:p>
          <w:p w:rsidR="00907546" w:rsidRP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90754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907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нарушителя с примирительной встречей, ее правилами.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6" w:rsidRDefault="009075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Доверительность, безопасность.</w:t>
            </w:r>
          </w:p>
          <w:p w:rsidR="00907546" w:rsidRDefault="009075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Нарушитель видит ситуацию шире, осознает последствия поступка.</w:t>
            </w:r>
          </w:p>
          <w:p w:rsidR="00907546" w:rsidRDefault="009075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Снятие эмоционального напряжения (гнев, страх, и т.п.).</w:t>
            </w:r>
          </w:p>
          <w:p w:rsidR="00907546" w:rsidRDefault="009075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Ориентация на будущее, активизация внутренней конструктивности нарушителя.</w:t>
            </w:r>
          </w:p>
          <w:p w:rsidR="00907546" w:rsidRDefault="009075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Готовность нарушителя к предварительной встрече</w:t>
            </w:r>
          </w:p>
        </w:tc>
      </w:tr>
    </w:tbl>
    <w:p w:rsidR="00907546" w:rsidRDefault="00907546" w:rsidP="0090754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4B1" w:rsidRDefault="00A524B1"/>
    <w:p w:rsidR="00C3141D" w:rsidRDefault="00C3141D" w:rsidP="00907546">
      <w:pPr>
        <w:pStyle w:val="a3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07546" w:rsidRDefault="00907546" w:rsidP="00907546">
      <w:pPr>
        <w:pStyle w:val="a3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07546">
        <w:rPr>
          <w:rFonts w:ascii="Times New Roman" w:hAnsi="Times New Roman" w:cs="Times New Roman"/>
          <w:b/>
          <w:sz w:val="36"/>
          <w:szCs w:val="28"/>
        </w:rPr>
        <w:lastRenderedPageBreak/>
        <w:t>Алгоритм проведения предварительной встречи</w:t>
      </w:r>
      <w:r>
        <w:rPr>
          <w:rFonts w:ascii="Times New Roman" w:hAnsi="Times New Roman" w:cs="Times New Roman"/>
          <w:b/>
          <w:sz w:val="36"/>
          <w:szCs w:val="28"/>
        </w:rPr>
        <w:t xml:space="preserve"> с пострадавшим.</w:t>
      </w:r>
    </w:p>
    <w:p w:rsidR="00907546" w:rsidRPr="00907546" w:rsidRDefault="00907546" w:rsidP="00907546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4"/>
        <w:tblW w:w="16302" w:type="dxa"/>
        <w:tblInd w:w="-743" w:type="dxa"/>
        <w:tblLook w:val="04A0"/>
      </w:tblPr>
      <w:tblGrid>
        <w:gridCol w:w="5387"/>
        <w:gridCol w:w="5529"/>
        <w:gridCol w:w="5386"/>
      </w:tblGrid>
      <w:tr w:rsidR="00907546" w:rsidTr="00EF579D">
        <w:trPr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6" w:rsidRDefault="0090754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делает ведущий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6" w:rsidRDefault="0090754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происходит в ходе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6" w:rsidRDefault="0090754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нужно достигать</w:t>
            </w:r>
          </w:p>
        </w:tc>
      </w:tr>
      <w:tr w:rsidR="00907546" w:rsidTr="00E40C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 представляется (кто, откуда, как узнал), передает слово стороне и слушает</w:t>
            </w:r>
          </w:p>
          <w:p w:rsid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спрашивает о последствиях</w:t>
            </w:r>
            <w:r w:rsidR="00EF57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готовим</w:t>
            </w:r>
            <w:proofErr w:type="gramEnd"/>
            <w:r w:rsidR="00EF57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тому, чтобы он рассказал об этом нарушителю</w:t>
            </w:r>
          </w:p>
          <w:p w:rsidR="00907546" w:rsidRP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 инициирует разговор о чувствах</w:t>
            </w:r>
          </w:p>
          <w:p w:rsid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EF579D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 спрашивает пострадавшего</w:t>
            </w:r>
            <w:r w:rsidR="00907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том,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чтобы он хотел от другой стороны</w:t>
            </w:r>
            <w:r w:rsidR="00907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(что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бы</w:t>
            </w:r>
            <w:r w:rsidR="00907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хотел, чтобы Х</w:t>
            </w:r>
            <w:r w:rsidR="00907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сдела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 для решения ситуации</w:t>
            </w:r>
            <w:r w:rsidR="00907546">
              <w:rPr>
                <w:rFonts w:ascii="Times New Roman" w:hAnsi="Times New Roman" w:cs="Times New Roman"/>
                <w:b/>
                <w:sz w:val="28"/>
                <w:szCs w:val="28"/>
              </w:rPr>
              <w:t>?).</w:t>
            </w:r>
          </w:p>
          <w:p w:rsidR="00907546" w:rsidRP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EF579D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 предлагает пострадавшему</w:t>
            </w:r>
            <w:r w:rsidR="00907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участие в примирительной встрече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говоря о том, что Х готов с ним встретиться</w:t>
            </w:r>
          </w:p>
          <w:p w:rsidR="00B900E4" w:rsidRDefault="00B900E4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Записывает вопросы для обсуждения на примирительной встрече.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EF579D" w:rsidP="00E40C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Пострадавший</w:t>
            </w:r>
            <w:r w:rsidR="00907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рассказывает свое видение ситуации.</w:t>
            </w:r>
          </w:p>
          <w:p w:rsid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79D" w:rsidRDefault="00EF579D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EF579D" w:rsidP="00E40C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Пострадавший</w:t>
            </w:r>
            <w:r w:rsidR="00907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рассказывает о последствиях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правонарушения для него</w:t>
            </w:r>
            <w:r w:rsidR="0090754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07546" w:rsidRP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79D" w:rsidRDefault="00EF579D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EF579D" w:rsidP="00E40C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Пострадавший </w:t>
            </w:r>
            <w:r w:rsidR="00907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проговаривает свои переживания.</w:t>
            </w:r>
          </w:p>
          <w:p w:rsid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Поиск вариантов решения ситуации.</w:t>
            </w:r>
          </w:p>
          <w:p w:rsidR="00907546" w:rsidRP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79D" w:rsidRDefault="00EF579D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79D" w:rsidRDefault="00EF579D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79D" w:rsidRDefault="00EF579D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Знакомство </w:t>
            </w:r>
            <w:r w:rsidR="00EF579D">
              <w:rPr>
                <w:rFonts w:ascii="Times New Roman" w:hAnsi="Times New Roman" w:cs="Times New Roman"/>
                <w:b/>
                <w:sz w:val="28"/>
                <w:szCs w:val="28"/>
              </w:rPr>
              <w:t>пострадавшего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примирительной встречей, ее правилами.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6" w:rsidRDefault="0090754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Доверительность, безопасность</w:t>
            </w:r>
            <w:r w:rsidR="00EF579D">
              <w:rPr>
                <w:rFonts w:ascii="Times New Roman" w:hAnsi="Times New Roman" w:cs="Times New Roman"/>
                <w:b/>
                <w:sz w:val="28"/>
                <w:szCs w:val="28"/>
              </w:rPr>
              <w:t>, снятие напряжения.</w:t>
            </w:r>
          </w:p>
          <w:p w:rsidR="00EF579D" w:rsidRDefault="00EF579D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EF579D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Готовность рассказать об этом нарушителю</w:t>
            </w:r>
            <w:r w:rsidR="0090754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F579D" w:rsidRDefault="00EF579D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79D" w:rsidRDefault="00EF579D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79D" w:rsidRDefault="00EF579D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Снятие эмоционального напряжения (</w:t>
            </w:r>
            <w:r w:rsidR="00EF579D">
              <w:rPr>
                <w:rFonts w:ascii="Times New Roman" w:hAnsi="Times New Roman" w:cs="Times New Roman"/>
                <w:b/>
                <w:sz w:val="28"/>
                <w:szCs w:val="28"/>
              </w:rPr>
              <w:t>обида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F57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непонимание,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страх, и т.п.).</w:t>
            </w:r>
          </w:p>
          <w:p w:rsidR="00907546" w:rsidRDefault="0090754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Ориентация на будущее, активизация внутре</w:t>
            </w:r>
            <w:r w:rsidR="00EF579D">
              <w:rPr>
                <w:rFonts w:ascii="Times New Roman" w:hAnsi="Times New Roman" w:cs="Times New Roman"/>
                <w:b/>
                <w:sz w:val="28"/>
                <w:szCs w:val="28"/>
              </w:rPr>
              <w:t>нней конструктивности пострадавшего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07546" w:rsidRDefault="0090754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79D" w:rsidRDefault="00EF579D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79D" w:rsidRDefault="00EF579D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79D" w:rsidRDefault="00EF579D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546" w:rsidRDefault="00907546" w:rsidP="00EF57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Готовность </w:t>
            </w:r>
            <w:r w:rsidR="00EF579D">
              <w:rPr>
                <w:rFonts w:ascii="Times New Roman" w:hAnsi="Times New Roman" w:cs="Times New Roman"/>
                <w:b/>
                <w:sz w:val="28"/>
                <w:szCs w:val="28"/>
              </w:rPr>
              <w:t>пострадавшего рассказать о своих переживаниях и выслушать нарушителя.</w:t>
            </w:r>
          </w:p>
        </w:tc>
      </w:tr>
    </w:tbl>
    <w:p w:rsidR="00907546" w:rsidRDefault="00907546" w:rsidP="0090754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C56" w:rsidRDefault="000B6C56" w:rsidP="000B6C56">
      <w:pPr>
        <w:pStyle w:val="a3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Алгоритм проведения прими</w:t>
      </w:r>
      <w:r w:rsidRPr="00907546">
        <w:rPr>
          <w:rFonts w:ascii="Times New Roman" w:hAnsi="Times New Roman" w:cs="Times New Roman"/>
          <w:b/>
          <w:sz w:val="36"/>
          <w:szCs w:val="28"/>
        </w:rPr>
        <w:t>рительной встречи</w:t>
      </w:r>
      <w:r>
        <w:rPr>
          <w:rFonts w:ascii="Times New Roman" w:hAnsi="Times New Roman" w:cs="Times New Roman"/>
          <w:b/>
          <w:sz w:val="36"/>
          <w:szCs w:val="28"/>
        </w:rPr>
        <w:t>.</w:t>
      </w:r>
    </w:p>
    <w:p w:rsidR="000B6C56" w:rsidRPr="00907546" w:rsidRDefault="000B6C56" w:rsidP="000B6C56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4"/>
        <w:tblW w:w="16302" w:type="dxa"/>
        <w:tblInd w:w="-743" w:type="dxa"/>
        <w:tblLook w:val="04A0"/>
      </w:tblPr>
      <w:tblGrid>
        <w:gridCol w:w="5387"/>
        <w:gridCol w:w="5529"/>
        <w:gridCol w:w="5386"/>
      </w:tblGrid>
      <w:tr w:rsidR="000B6C56" w:rsidTr="00E40C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56" w:rsidRDefault="000B6C5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делает ведущий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56" w:rsidRDefault="000B6C5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происходит в ходе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56" w:rsidRDefault="000B6C5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нужно достигать</w:t>
            </w:r>
          </w:p>
        </w:tc>
      </w:tr>
      <w:tr w:rsidR="000B6C56" w:rsidTr="00E40C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56" w:rsidRDefault="000B6C5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C56" w:rsidRDefault="000B6C56" w:rsidP="000B6C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Рассаживает, приветствует, объясняет правила.</w:t>
            </w:r>
          </w:p>
          <w:p w:rsidR="000B6C56" w:rsidRPr="000B6C56" w:rsidRDefault="000B6C5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C56">
              <w:rPr>
                <w:rFonts w:ascii="Times New Roman" w:hAnsi="Times New Roman" w:cs="Times New Roman"/>
                <w:b/>
                <w:sz w:val="28"/>
                <w:szCs w:val="28"/>
              </w:rPr>
              <w:t>Просит пострадавшего высказываться, задает уточняющие вопросы.</w:t>
            </w:r>
          </w:p>
          <w:p w:rsidR="000B6C56" w:rsidRDefault="000B6C5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C56" w:rsidRDefault="000B6C5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Обеспечивает понимание и принятие ситуации нарушителем.</w:t>
            </w:r>
          </w:p>
          <w:p w:rsidR="000B6C56" w:rsidRDefault="000B6C5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C56" w:rsidRPr="000B6C56" w:rsidRDefault="000B6C5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C56">
              <w:rPr>
                <w:rFonts w:ascii="Times New Roman" w:hAnsi="Times New Roman" w:cs="Times New Roman"/>
                <w:b/>
                <w:sz w:val="28"/>
                <w:szCs w:val="28"/>
              </w:rPr>
              <w:t>Просит нарушителя высказываться о происшедшем с его точки зрения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B6C56" w:rsidRDefault="000B6C5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C56" w:rsidRDefault="000B6C5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Предлагает участникам говорить друг другу напрямую.</w:t>
            </w:r>
          </w:p>
          <w:p w:rsidR="000B6C56" w:rsidRDefault="000B6C5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Предлагает сторонам рассказать друг другу о способах решения ситуации.</w:t>
            </w:r>
          </w:p>
          <w:p w:rsidR="000B6C56" w:rsidRDefault="000B6C56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Прощание. Ведущий благодарит стороны за участие.</w:t>
            </w:r>
          </w:p>
          <w:p w:rsidR="00B900E4" w:rsidRDefault="00B900E4" w:rsidP="00E40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договора.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6" w:rsidRDefault="000B6C5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C56" w:rsidRDefault="000B6C56" w:rsidP="00E40C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Обеспечиваются условия проведения встречи.</w:t>
            </w:r>
          </w:p>
          <w:p w:rsidR="000B6C56" w:rsidRDefault="000B6C5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C56" w:rsidRDefault="000B6C56" w:rsidP="00E40C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Пострадавший рассказывает в атмосфере внимания.</w:t>
            </w:r>
          </w:p>
          <w:p w:rsidR="000B6C56" w:rsidRPr="00907546" w:rsidRDefault="000B6C5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C56" w:rsidRDefault="000B6C5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C56" w:rsidRDefault="000B6C56" w:rsidP="00E40C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Нарушитель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высказывает отношение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014D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ведущий обращает внимание на состояние и содержание высказываний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B6C56" w:rsidRDefault="000B6C56" w:rsidP="00E40C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C56" w:rsidRPr="00014DD8" w:rsidRDefault="00014DD8" w:rsidP="00E40C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D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Нарушитель </w:t>
            </w:r>
            <w:proofErr w:type="gramStart"/>
            <w:r w:rsidRPr="00014DD8"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рассказывает в атмосфере внимания ведущий обращает</w:t>
            </w:r>
            <w:proofErr w:type="gramEnd"/>
            <w:r w:rsidRPr="00014D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внимание на состояние и содержание высказываний</w:t>
            </w:r>
            <w:r w:rsidR="000B6C56" w:rsidRPr="00014D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B6C56" w:rsidRDefault="00014DD8" w:rsidP="00E40C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Стороны разговаривают друг с другом.</w:t>
            </w:r>
          </w:p>
          <w:p w:rsidR="00014DD8" w:rsidRDefault="00014DD8" w:rsidP="00E40C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Стороны обсуждают и договариваются о способах решения конфликта.</w:t>
            </w:r>
          </w:p>
          <w:p w:rsidR="00014DD8" w:rsidRDefault="00014DD8" w:rsidP="00E40C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дают позитивную обратную связь.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6" w:rsidRDefault="000B6C5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C56" w:rsidRDefault="000B6C5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014DD8">
              <w:rPr>
                <w:rFonts w:ascii="Times New Roman" w:hAnsi="Times New Roman" w:cs="Times New Roman"/>
                <w:b/>
                <w:sz w:val="28"/>
                <w:szCs w:val="28"/>
              </w:rPr>
              <w:t>оверие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безопасность.</w:t>
            </w:r>
          </w:p>
          <w:p w:rsidR="000B6C56" w:rsidRDefault="000B6C5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C56" w:rsidRDefault="000B6C56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C56" w:rsidRDefault="00014DD8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Эмоциональная глубина и достоверность.</w:t>
            </w:r>
          </w:p>
          <w:p w:rsidR="00731EA9" w:rsidRDefault="00731EA9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4DD8" w:rsidRDefault="00014DD8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Состоялось высказывание пострадавшего о последствиях.</w:t>
            </w:r>
          </w:p>
          <w:p w:rsidR="00731EA9" w:rsidRDefault="00731EA9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4DD8" w:rsidRDefault="00014DD8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Понимание и принятие нарушителем последствий поступка. Нарушитель понял, что его точки зрения принимается во внимание, он понимает, что к нему относятся с уважением.</w:t>
            </w:r>
          </w:p>
          <w:p w:rsidR="00731EA9" w:rsidRDefault="00731EA9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4DD8" w:rsidRDefault="00014DD8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Установление диалога, налаживание связи между нарушителем</w:t>
            </w:r>
            <w:r w:rsidR="00731E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пострадавшим.</w:t>
            </w:r>
          </w:p>
          <w:p w:rsidR="00731EA9" w:rsidRDefault="00731EA9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EA9" w:rsidRDefault="00731EA9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соглашение, нормализация отношений.</w:t>
            </w:r>
          </w:p>
          <w:p w:rsidR="00731EA9" w:rsidRDefault="00731EA9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EA9" w:rsidRDefault="00731EA9" w:rsidP="00E40C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Ощущение успеха, завершенности.</w:t>
            </w:r>
          </w:p>
        </w:tc>
      </w:tr>
    </w:tbl>
    <w:p w:rsidR="000B6C56" w:rsidRDefault="000B6C56" w:rsidP="000B6C5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546" w:rsidRDefault="00907546"/>
    <w:sectPr w:rsidR="00907546" w:rsidSect="00C3141D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51F1"/>
    <w:multiLevelType w:val="hybridMultilevel"/>
    <w:tmpl w:val="3D206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F23E70"/>
    <w:multiLevelType w:val="hybridMultilevel"/>
    <w:tmpl w:val="06DEE7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7546"/>
    <w:rsid w:val="00014DD8"/>
    <w:rsid w:val="000B6C56"/>
    <w:rsid w:val="00223C72"/>
    <w:rsid w:val="00731EA9"/>
    <w:rsid w:val="00856909"/>
    <w:rsid w:val="00907546"/>
    <w:rsid w:val="00A524B1"/>
    <w:rsid w:val="00B900E4"/>
    <w:rsid w:val="00C3141D"/>
    <w:rsid w:val="00EF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46"/>
    <w:pPr>
      <w:ind w:left="720"/>
      <w:contextualSpacing/>
    </w:pPr>
  </w:style>
  <w:style w:type="table" w:styleId="a4">
    <w:name w:val="Table Grid"/>
    <w:basedOn w:val="a1"/>
    <w:uiPriority w:val="59"/>
    <w:rsid w:val="00907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2015-03-20T08:37:00Z</dcterms:created>
  <dcterms:modified xsi:type="dcterms:W3CDTF">2015-03-24T07:34:00Z</dcterms:modified>
</cp:coreProperties>
</file>